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80F" w:rsidRDefault="00F21A31" w:rsidP="00DC2B49">
      <w:pPr>
        <w:pStyle w:val="Title"/>
        <w:jc w:val="center"/>
      </w:pPr>
      <w:r>
        <w:t>Conversion Kit</w:t>
      </w:r>
    </w:p>
    <w:p w:rsidR="00DC2B49" w:rsidRPr="00E6537A" w:rsidRDefault="00F21A31" w:rsidP="00E6537A">
      <w:pPr>
        <w:rPr>
          <w:b/>
          <w:sz w:val="28"/>
          <w:szCs w:val="28"/>
        </w:rPr>
      </w:pPr>
      <w:r w:rsidRPr="00E6537A">
        <w:rPr>
          <w:b/>
          <w:sz w:val="28"/>
          <w:szCs w:val="28"/>
        </w:rPr>
        <w:t>Tempest 850 Assembly Instructions</w:t>
      </w:r>
    </w:p>
    <w:p w:rsidR="00F21A31" w:rsidRDefault="00F21A31">
      <w:r>
        <w:t>Clean chassis frame and examine for damage – rectify if necessary. Using a hacksaw cut out the portion of the tubular cross member that carries the gearbox mounting as close to the cruciform as possible (see figure 1). Completely remove the cranked tubular cross member making cuts as close to the side members as possible (see figure 1). Invert chassis frame. Scribe line across underside of side members 4 ¼</w:t>
      </w:r>
      <w:r w:rsidR="005D1975">
        <w:t xml:space="preserve">’’ </w:t>
      </w:r>
      <w:r>
        <w:t xml:space="preserve">behind flanged end of front cross member (see figure 2).  Attach piece of 1” x 1” </w:t>
      </w:r>
      <w:r w:rsidRPr="00F21A31">
        <w:rPr>
          <w:b/>
        </w:rPr>
        <w:t xml:space="preserve">straight </w:t>
      </w:r>
      <w:r w:rsidR="005D1975">
        <w:t>batten across frame</w:t>
      </w:r>
      <w:r>
        <w:t>, forward and in line with scribed line, with ‘G’ clamps.</w:t>
      </w:r>
      <w:r w:rsidR="005D1975">
        <w:t xml:space="preserve">  Lay new front engine bearer across</w:t>
      </w:r>
      <w:r w:rsidR="00680655">
        <w:t xml:space="preserve"> frame abutting wooden batten. Drill the four 5/16’’ holes through the frame. Fit two bolts as temporary fixing and drill two 3/16’’ holes at either end of bearer into frame. Remove bearer and fit front engine mounting rubbers. Fit bearer to chassis using the four 5/16’’ bolts and four 3/16’’ ‘pop’ rivets.</w:t>
      </w:r>
    </w:p>
    <w:p w:rsidR="00CE171E" w:rsidRDefault="00CE171E">
      <w:r>
        <w:t xml:space="preserve">Lay new gearbox mounting plate into frame. The top flanges will fit into the underside of the cruciform plates and will self align. Make sure there is sufficient clearance for the passage of the fuel and brake lines. Clamp the plate into position. When correctly aligned the distance between the front face of the plate and the rear face of the front engine bearer will be approx 29’’. Drill the six 5/16’’ holes. Fit bolts to the bottom two holes and the right hand </w:t>
      </w:r>
      <w:r w:rsidR="009A66D3">
        <w:t xml:space="preserve">upper hole </w:t>
      </w:r>
      <w:r>
        <w:t>(see figure 2).</w:t>
      </w:r>
    </w:p>
    <w:p w:rsidR="009A66D3" w:rsidRDefault="009A66D3">
      <w:r>
        <w:t>Turn frame over so that it is top face up. Mark off centre points of the kick up faces at the rear of the frame. Cut a 1’’ hole centrally either side of the centre point.</w:t>
      </w:r>
      <w:r w:rsidR="00BA776E">
        <w:t xml:space="preserve"> Drill six 3/16’’ diameter holes</w:t>
      </w:r>
      <w:r w:rsidR="002B5771">
        <w:t xml:space="preserve"> through mounting plates (see figure 3). Clamp plates to frame kick up and drill through. Attach with 3/16’’ diameter ‘pop’ rivets. Reverse fuel tank (filler pipe to left hand side). Drill clearance hole in cross member to accept stud on tank. Attach fuel tank and extend fuel line to tank unit.</w:t>
      </w:r>
    </w:p>
    <w:p w:rsidR="002B5771" w:rsidRDefault="00C6113F">
      <w:r>
        <w:t>Remove 3/8’’ UNF nuts from upper wishbone to frame mountings one at a time replacing them with the extended (2 1/</w:t>
      </w:r>
      <w:proofErr w:type="gramStart"/>
      <w:r>
        <w:t>2’’ )</w:t>
      </w:r>
      <w:proofErr w:type="gramEnd"/>
      <w:r>
        <w:t xml:space="preserve"> nuts provided in the kit. Fit new cross member with radiator brackets to the rear, fastening it in position with the 3/8’’ x 1’’ UNF setscrews provided in the kit (see figure 4).</w:t>
      </w:r>
    </w:p>
    <w:p w:rsidR="00C6113F" w:rsidRDefault="0038681B">
      <w:r>
        <w:t>Remove steering rack clamp bolts and fit wedges pointed and upwards, flat surface to rear, with the bolts provided, adjusting the tapered washers as required to align the bolt correctly (see figure 5).</w:t>
      </w:r>
    </w:p>
    <w:p w:rsidR="0038681B" w:rsidRDefault="0038681B" w:rsidP="00EF3FDB">
      <w:r>
        <w:t>Fit engine /gearbox.</w:t>
      </w:r>
    </w:p>
    <w:p w:rsidR="0038681B" w:rsidRDefault="0038681B" w:rsidP="0038681B">
      <w:r>
        <w:t xml:space="preserve">To fit remote control </w:t>
      </w:r>
      <w:proofErr w:type="gramStart"/>
      <w:r>
        <w:t>gearshift remove</w:t>
      </w:r>
      <w:proofErr w:type="gramEnd"/>
      <w:r>
        <w:t xml:space="preserve"> the two 5/16’’ bolts at the top of the clutch housing and the two ¼’’ diameter setscrews at the top of the tail shaft housing at the rear of the gearbox. Fit the two long shouldered studs to the two top holes in the clutch housing. It is most important that the stud with the shorter thread is fitted to the R/H hole. Two nuts locked together can be used to drive and tighten up the studs. These studs tighten into an aluminium thread. </w:t>
      </w:r>
      <w:r w:rsidRPr="0038681B">
        <w:rPr>
          <w:b/>
        </w:rPr>
        <w:t>Do not over tighten them.</w:t>
      </w:r>
      <w:r>
        <w:rPr>
          <w:b/>
        </w:rPr>
        <w:t xml:space="preserve"> </w:t>
      </w:r>
      <w:r w:rsidRPr="0038681B">
        <w:t xml:space="preserve">Fit remote control loosely to studs. Place packing washers between casing and front face of plate, fit ¼’’ setscrews and nip up. </w:t>
      </w:r>
      <w:r w:rsidRPr="0038681B">
        <w:rPr>
          <w:b/>
        </w:rPr>
        <w:t>Do not over tighten them.</w:t>
      </w:r>
      <w:r>
        <w:rPr>
          <w:b/>
        </w:rPr>
        <w:t xml:space="preserve"> </w:t>
      </w:r>
      <w:r>
        <w:t xml:space="preserve">Tighten up nuts on studs. Fit shift finger into gearbox top with chamfer in the rose joint facing forward. With selection in neutral take slack out of reverse cable. Test reverse selection. </w:t>
      </w:r>
      <w:r w:rsidR="001E3393">
        <w:t xml:space="preserve">If travel of sleeve fails to clear reverse stop, re – tension </w:t>
      </w:r>
      <w:r w:rsidR="001D0ABE">
        <w:t xml:space="preserve">the </w:t>
      </w:r>
      <w:r w:rsidR="001E3393">
        <w:t>cable (see figure 6).</w:t>
      </w:r>
    </w:p>
    <w:p w:rsidR="00D94081" w:rsidRDefault="008A6C70" w:rsidP="0038681B">
      <w:r>
        <w:lastRenderedPageBreak/>
        <w:t>At this juncture it is worth fitting the body shell loosely upon the chassis frame and locating it in its correct position. Check that the gear lever appears to be centrally placed with it’s aperture in the floor.</w:t>
      </w:r>
      <w:r w:rsidR="00942757">
        <w:t xml:space="preserve"> If it requires moving sideways in either direction this can be achieved by drawing the mounting holes in the rear cross member with a suitable round file (see figure 7).</w:t>
      </w:r>
      <w:r w:rsidR="00C831E8">
        <w:t xml:space="preserve"> Whilst </w:t>
      </w:r>
      <w:r w:rsidR="001A58F8">
        <w:t xml:space="preserve">the </w:t>
      </w:r>
      <w:r w:rsidR="00C831E8">
        <w:t>body is accurately positioned</w:t>
      </w:r>
      <w:r w:rsidR="001A58F8">
        <w:t>,</w:t>
      </w:r>
      <w:r w:rsidR="00C831E8">
        <w:t xml:space="preserve"> mark out centres for the four bolt fixings across the cruciform and rear engine bearer.</w:t>
      </w:r>
      <w:r w:rsidR="001A58F8">
        <w:t xml:space="preserve"> Remove the body shell and cut 1’’ diameter holes at the marked centre points.  Fit handbrake assembly. Fit body to chassis and bolt up. Drill two holes through cross tube under boot floor and four holes through floor and chassis outrigger brackets (as shown in figure 8) and fit bolts. </w:t>
      </w:r>
      <w:r w:rsidR="0000054B">
        <w:t>Fit pedal box and steering column. Fit wiring harness through 1 1/2’’ hole in bulkhead adjacent to steering column. Position of harness is controlled by location of fuse box just to the top right of the gearbox tunnel. Fit the heater box having first removed the control levers. Fit the duct flange to the firewall centre. Fit the battery box to the L/H chassis surface butting up to the firewall. Fit the heater blower to the firewall sealing the gap between the blower to the firewall sealing the gap between the blower housing and firewall.</w:t>
      </w:r>
      <w:r w:rsidR="007C7058">
        <w:t xml:space="preserve"> Fit washer bottle bracket centrally above tunnel.</w:t>
      </w:r>
    </w:p>
    <w:p w:rsidR="007C7058" w:rsidRDefault="00AE67E6" w:rsidP="0038681B">
      <w:r>
        <w:t xml:space="preserve">Clip in all wiring and make all under the bonnet connections before fitting the bonnet side panels which should be clamped into position.  The flange adjacent to the door pillar can be fixed with a few gimp pins and the top flange with six equally spaced ‘pop’ rivets. The side panel lower flange can be riveted through the floor pan and should be well sealed in this area.  It is advisable to carry out as much work in the footwell area as possible, ie wiring up switches, heater connections, trimming etc before fitting the top deck panel. The wiper wheel boxes should be fitted with the large one in front of the driver and the smaller one centrally. </w:t>
      </w:r>
      <w:r w:rsidR="009A4881">
        <w:t>Remanufacture the rack tubing to locate the motor horizontally under the deck on the left hand side.</w:t>
      </w:r>
    </w:p>
    <w:p w:rsidR="0000054B" w:rsidRPr="0038681B" w:rsidRDefault="0000054B" w:rsidP="0038681B"/>
    <w:sectPr w:rsidR="0000054B" w:rsidRPr="0038681B" w:rsidSect="0021780F">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5276" w:rsidRDefault="00D55276" w:rsidP="005D163D">
      <w:pPr>
        <w:spacing w:after="0" w:line="240" w:lineRule="auto"/>
      </w:pPr>
      <w:r>
        <w:separator/>
      </w:r>
    </w:p>
  </w:endnote>
  <w:endnote w:type="continuationSeparator" w:id="0">
    <w:p w:rsidR="00D55276" w:rsidRDefault="00D55276" w:rsidP="005D163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63D" w:rsidRDefault="005D163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91844"/>
      <w:docPartObj>
        <w:docPartGallery w:val="Page Numbers (Bottom of Page)"/>
        <w:docPartUnique/>
      </w:docPartObj>
    </w:sdtPr>
    <w:sdtContent>
      <w:p w:rsidR="005D163D" w:rsidRDefault="005D163D" w:rsidP="005D163D">
        <w:pPr>
          <w:pStyle w:val="Footer"/>
          <w:ind w:firstLine="4513"/>
        </w:pPr>
        <w:fldSimple w:instr=" PAGE   \* MERGEFORMAT ">
          <w:r>
            <w:rPr>
              <w:noProof/>
            </w:rPr>
            <w:t>1</w:t>
          </w:r>
        </w:fldSimple>
      </w:p>
    </w:sdtContent>
  </w:sdt>
  <w:p w:rsidR="005D163D" w:rsidRDefault="005D163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63D" w:rsidRDefault="005D163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5276" w:rsidRDefault="00D55276" w:rsidP="005D163D">
      <w:pPr>
        <w:spacing w:after="0" w:line="240" w:lineRule="auto"/>
      </w:pPr>
      <w:r>
        <w:separator/>
      </w:r>
    </w:p>
  </w:footnote>
  <w:footnote w:type="continuationSeparator" w:id="0">
    <w:p w:rsidR="00D55276" w:rsidRDefault="00D55276" w:rsidP="005D163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63D" w:rsidRDefault="005D163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63D" w:rsidRDefault="005D163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63D" w:rsidRDefault="005D163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1"/>
    <w:footnote w:id="0"/>
  </w:footnotePr>
  <w:endnotePr>
    <w:endnote w:id="-1"/>
    <w:endnote w:id="0"/>
  </w:endnotePr>
  <w:compat/>
  <w:rsids>
    <w:rsidRoot w:val="00F21A31"/>
    <w:rsid w:val="0000054B"/>
    <w:rsid w:val="001A58F8"/>
    <w:rsid w:val="001D0ABE"/>
    <w:rsid w:val="001E3393"/>
    <w:rsid w:val="0021780F"/>
    <w:rsid w:val="002B5771"/>
    <w:rsid w:val="0038681B"/>
    <w:rsid w:val="00513DEE"/>
    <w:rsid w:val="005D163D"/>
    <w:rsid w:val="005D1975"/>
    <w:rsid w:val="00680655"/>
    <w:rsid w:val="007C7058"/>
    <w:rsid w:val="008A6C70"/>
    <w:rsid w:val="00942757"/>
    <w:rsid w:val="009A4881"/>
    <w:rsid w:val="009A66D3"/>
    <w:rsid w:val="00AE67E6"/>
    <w:rsid w:val="00BA776E"/>
    <w:rsid w:val="00C6113F"/>
    <w:rsid w:val="00C831E8"/>
    <w:rsid w:val="00CE171E"/>
    <w:rsid w:val="00D55276"/>
    <w:rsid w:val="00D94081"/>
    <w:rsid w:val="00DC2B49"/>
    <w:rsid w:val="00E6537A"/>
    <w:rsid w:val="00EF3FDB"/>
    <w:rsid w:val="00F21A3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780F"/>
  </w:style>
  <w:style w:type="paragraph" w:styleId="Heading1">
    <w:name w:val="heading 1"/>
    <w:basedOn w:val="Normal"/>
    <w:next w:val="Normal"/>
    <w:link w:val="Heading1Char"/>
    <w:uiPriority w:val="9"/>
    <w:qFormat/>
    <w:rsid w:val="00DC2B4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8681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2B49"/>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DC2B4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C2B49"/>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38681B"/>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semiHidden/>
    <w:unhideWhenUsed/>
    <w:rsid w:val="005D163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D163D"/>
  </w:style>
  <w:style w:type="paragraph" w:styleId="Footer">
    <w:name w:val="footer"/>
    <w:basedOn w:val="Normal"/>
    <w:link w:val="FooterChar"/>
    <w:uiPriority w:val="99"/>
    <w:unhideWhenUsed/>
    <w:rsid w:val="005D16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63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831</Words>
  <Characters>4738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MacRae</dc:creator>
  <cp:lastModifiedBy>Jenny MacRae</cp:lastModifiedBy>
  <cp:revision>24</cp:revision>
  <cp:lastPrinted>2011-04-30T12:53:00Z</cp:lastPrinted>
  <dcterms:created xsi:type="dcterms:W3CDTF">2011-04-30T12:43:00Z</dcterms:created>
  <dcterms:modified xsi:type="dcterms:W3CDTF">2011-04-30T13:54:00Z</dcterms:modified>
</cp:coreProperties>
</file>